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8C4007" w14:paraId="72F9B762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42BA6216" w14:textId="77777777" w:rsidR="008C4007" w:rsidRPr="00144C36" w:rsidRDefault="008C4007" w:rsidP="001139BC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Nominee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0351C4DB" w14:textId="77777777" w:rsidR="008C4007" w:rsidRDefault="008C4007" w:rsidP="001139BC"/>
        </w:tc>
      </w:tr>
      <w:tr w:rsidR="008C4007" w14:paraId="56EE548E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70FD22C9" w14:textId="77777777" w:rsidR="008C4007" w:rsidRPr="00144C36" w:rsidRDefault="008C4007" w:rsidP="001139BC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3A2C776D" w14:textId="77777777" w:rsidR="008C4007" w:rsidRDefault="008C4007" w:rsidP="001139BC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  <w:tr w:rsidR="008C4007" w14:paraId="03415495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102EC220" w14:textId="77777777" w:rsidR="008C4007" w:rsidRPr="00144C36" w:rsidRDefault="008C4007" w:rsidP="001139BC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</w:t>
            </w:r>
            <w:r>
              <w:rPr>
                <w:b/>
                <w:bCs/>
              </w:rPr>
              <w:t>ator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6CDA06BC" w14:textId="77777777" w:rsidR="008C4007" w:rsidRDefault="008C4007" w:rsidP="001139BC"/>
        </w:tc>
      </w:tr>
      <w:tr w:rsidR="008C4007" w14:paraId="081B572A" w14:textId="77777777" w:rsidTr="001139BC">
        <w:trPr>
          <w:trHeight w:val="576"/>
        </w:trPr>
        <w:tc>
          <w:tcPr>
            <w:tcW w:w="1620" w:type="dxa"/>
            <w:vAlign w:val="bottom"/>
          </w:tcPr>
          <w:p w14:paraId="7C569C63" w14:textId="77777777" w:rsidR="008C4007" w:rsidRPr="00144C36" w:rsidRDefault="008C4007" w:rsidP="001139BC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21BA6E04" w14:textId="77777777" w:rsidR="008C4007" w:rsidRDefault="008C4007" w:rsidP="001139BC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</w:tbl>
    <w:p w14:paraId="2F3F0CB9" w14:textId="49CA035B" w:rsidR="00520AE5" w:rsidRDefault="00520AE5" w:rsidP="00520AE5"/>
    <w:p w14:paraId="73C8ABA1" w14:textId="370DB427" w:rsidR="008C4007" w:rsidRDefault="007745C2" w:rsidP="00520AE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Independent Evidence of Impact of Teaching</w:t>
      </w:r>
      <w:r w:rsidR="003F6470">
        <w:rPr>
          <w:b/>
          <w:bCs/>
          <w:sz w:val="28"/>
          <w:szCs w:val="28"/>
        </w:rPr>
        <w:t xml:space="preserve"> </w:t>
      </w:r>
      <w:r w:rsidR="007427F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4</w:t>
      </w:r>
      <w:r w:rsidR="007427F0">
        <w:rPr>
          <w:b/>
          <w:bCs/>
          <w:sz w:val="28"/>
          <w:szCs w:val="28"/>
        </w:rPr>
        <w:t>0 points)</w:t>
      </w:r>
    </w:p>
    <w:p w14:paraId="79EF717F" w14:textId="77777777" w:rsidR="007745C2" w:rsidRPr="007745C2" w:rsidRDefault="007745C2" w:rsidP="007745C2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7745C2">
        <w:rPr>
          <w:i/>
          <w:sz w:val="20"/>
        </w:rPr>
        <w:t>Some examples of teaching effectiveness could include:</w:t>
      </w:r>
    </w:p>
    <w:p w14:paraId="71E21D94" w14:textId="77777777" w:rsidR="007745C2" w:rsidRPr="007745C2" w:rsidRDefault="007745C2" w:rsidP="007745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Innovative teaching methods including innovation in lab design and application</w:t>
      </w:r>
    </w:p>
    <w:p w14:paraId="0A95AE21" w14:textId="77777777" w:rsidR="007745C2" w:rsidRPr="007745C2" w:rsidRDefault="007745C2" w:rsidP="007745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Effective use of technology for teaching</w:t>
      </w:r>
    </w:p>
    <w:p w14:paraId="2B45E91A" w14:textId="77777777" w:rsidR="007745C2" w:rsidRPr="007745C2" w:rsidRDefault="007745C2" w:rsidP="007745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 xml:space="preserve">Communication skills, especially effective styles, mastery of English/French language, </w:t>
      </w:r>
      <w:proofErr w:type="spellStart"/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humour</w:t>
      </w:r>
      <w:proofErr w:type="spellEnd"/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, etc.</w:t>
      </w:r>
    </w:p>
    <w:p w14:paraId="340C5E5E" w14:textId="77777777" w:rsidR="007745C2" w:rsidRPr="007745C2" w:rsidRDefault="007745C2" w:rsidP="007745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Effective and engaging teaching strategies</w:t>
      </w:r>
    </w:p>
    <w:p w14:paraId="598D0068" w14:textId="77777777" w:rsidR="007745C2" w:rsidRPr="007745C2" w:rsidRDefault="007745C2" w:rsidP="007745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Innovative assessment methods</w:t>
      </w:r>
    </w:p>
    <w:p w14:paraId="115581D5" w14:textId="77777777" w:rsidR="007745C2" w:rsidRPr="007745C2" w:rsidRDefault="007745C2" w:rsidP="007745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Sustained development of excellence in exemplary students</w:t>
      </w:r>
    </w:p>
    <w:p w14:paraId="18627903" w14:textId="77777777" w:rsidR="007745C2" w:rsidRPr="007745C2" w:rsidRDefault="007745C2" w:rsidP="007745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Mentorship and special assistance for troubled students</w:t>
      </w:r>
    </w:p>
    <w:p w14:paraId="14C91726" w14:textId="77777777" w:rsidR="007745C2" w:rsidRPr="007745C2" w:rsidRDefault="007745C2" w:rsidP="007745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Support for physically challenged students with alternative teaching methods</w:t>
      </w:r>
    </w:p>
    <w:p w14:paraId="0189C2FB" w14:textId="77777777" w:rsidR="007745C2" w:rsidRPr="007745C2" w:rsidRDefault="007745C2" w:rsidP="007745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Special course development efforts</w:t>
      </w:r>
    </w:p>
    <w:p w14:paraId="1D09D72D" w14:textId="77777777" w:rsidR="007745C2" w:rsidRPr="007745C2" w:rsidRDefault="007745C2" w:rsidP="007745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 xml:space="preserve">Special classroom, </w:t>
      </w:r>
      <w:proofErr w:type="gramStart"/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laboratory</w:t>
      </w:r>
      <w:proofErr w:type="gramEnd"/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 xml:space="preserve"> and field location instruction</w:t>
      </w:r>
    </w:p>
    <w:p w14:paraId="1D909179" w14:textId="77777777" w:rsidR="007745C2" w:rsidRPr="007745C2" w:rsidRDefault="007745C2" w:rsidP="007745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 xml:space="preserve">Mastery by students of content, </w:t>
      </w:r>
      <w:proofErr w:type="gramStart"/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ideas</w:t>
      </w:r>
      <w:proofErr w:type="gramEnd"/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 xml:space="preserve"> or sophisticated processes beyond the normal program expectations</w:t>
      </w:r>
    </w:p>
    <w:p w14:paraId="4E298FCF" w14:textId="77777777" w:rsidR="007745C2" w:rsidRPr="007745C2" w:rsidRDefault="007745C2" w:rsidP="007745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Outstanding evaluations of teaching by students over several years (preferably with normative data)</w:t>
      </w:r>
    </w:p>
    <w:p w14:paraId="4B0DBF45" w14:textId="5500E5F0" w:rsidR="007745C2" w:rsidRPr="007745C2" w:rsidRDefault="007745C2" w:rsidP="007745C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Student, faculty and alumni testimonials and peer references.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001D10D3" w14:textId="77777777" w:rsidTr="00EA1190">
        <w:trPr>
          <w:trHeight w:val="1440"/>
        </w:trPr>
        <w:tc>
          <w:tcPr>
            <w:tcW w:w="9350" w:type="dxa"/>
          </w:tcPr>
          <w:p w14:paraId="679B307B" w14:textId="77777777" w:rsidR="00EA1190" w:rsidRDefault="00EA1190" w:rsidP="00EA1190"/>
          <w:p w14:paraId="5A564639" w14:textId="77777777" w:rsidR="008C4007" w:rsidRDefault="008C4007" w:rsidP="00EA1190"/>
          <w:p w14:paraId="7A467E37" w14:textId="77777777" w:rsidR="008C4007" w:rsidRDefault="008C4007" w:rsidP="00EA1190"/>
          <w:p w14:paraId="262D9E88" w14:textId="77777777" w:rsidR="008C4007" w:rsidRDefault="008C4007" w:rsidP="00EA1190"/>
          <w:p w14:paraId="6BD81CC9" w14:textId="77777777" w:rsidR="008C4007" w:rsidRDefault="008C4007" w:rsidP="00EA1190"/>
          <w:p w14:paraId="797ACC14" w14:textId="77777777" w:rsidR="008C4007" w:rsidRDefault="008C4007" w:rsidP="00EA1190"/>
          <w:p w14:paraId="0B47D984" w14:textId="77777777" w:rsidR="008C4007" w:rsidRDefault="008C4007" w:rsidP="00EA1190"/>
          <w:p w14:paraId="18CCBAFA" w14:textId="77777777" w:rsidR="008C4007" w:rsidRDefault="008C4007" w:rsidP="00EA1190"/>
          <w:p w14:paraId="22FDCC93" w14:textId="7D9DF286" w:rsidR="007745C2" w:rsidRDefault="007745C2" w:rsidP="00EA1190"/>
          <w:p w14:paraId="2F6DF7B1" w14:textId="28C40244" w:rsidR="007745C2" w:rsidRDefault="007745C2" w:rsidP="00EA1190"/>
          <w:p w14:paraId="0297B0B1" w14:textId="77777777" w:rsidR="007745C2" w:rsidRDefault="007745C2" w:rsidP="00EA1190"/>
          <w:p w14:paraId="26B4C602" w14:textId="1E820CAB" w:rsidR="007745C2" w:rsidRDefault="007745C2" w:rsidP="00EA1190"/>
        </w:tc>
      </w:tr>
    </w:tbl>
    <w:p w14:paraId="0EAB9331" w14:textId="77777777" w:rsidR="008C4007" w:rsidRDefault="008C4007" w:rsidP="008C4007">
      <w:pPr>
        <w:rPr>
          <w:b/>
          <w:bCs/>
          <w:iCs/>
          <w:sz w:val="28"/>
          <w:szCs w:val="30"/>
        </w:rPr>
      </w:pPr>
    </w:p>
    <w:p w14:paraId="54663A9B" w14:textId="77777777" w:rsidR="007745C2" w:rsidRDefault="007745C2" w:rsidP="008C4007">
      <w:pPr>
        <w:rPr>
          <w:b/>
          <w:bCs/>
          <w:iCs/>
          <w:sz w:val="28"/>
          <w:szCs w:val="30"/>
        </w:rPr>
      </w:pPr>
    </w:p>
    <w:p w14:paraId="353414B3" w14:textId="2090264A" w:rsidR="007745C2" w:rsidRPr="007745C2" w:rsidRDefault="007745C2" w:rsidP="007745C2">
      <w:pPr>
        <w:rPr>
          <w:b/>
          <w:bCs/>
          <w:iCs/>
          <w:sz w:val="28"/>
          <w:szCs w:val="30"/>
        </w:rPr>
      </w:pPr>
      <w:r w:rsidRPr="007745C2">
        <w:rPr>
          <w:b/>
          <w:bCs/>
          <w:iCs/>
          <w:sz w:val="28"/>
          <w:szCs w:val="30"/>
        </w:rPr>
        <w:lastRenderedPageBreak/>
        <w:t xml:space="preserve">Independent Evidence of Service to Students (40 </w:t>
      </w:r>
      <w:r>
        <w:rPr>
          <w:b/>
          <w:bCs/>
          <w:iCs/>
          <w:sz w:val="28"/>
          <w:szCs w:val="30"/>
        </w:rPr>
        <w:t>p</w:t>
      </w:r>
      <w:r w:rsidRPr="007745C2">
        <w:rPr>
          <w:b/>
          <w:bCs/>
          <w:iCs/>
          <w:sz w:val="28"/>
          <w:szCs w:val="30"/>
        </w:rPr>
        <w:t>oints)</w:t>
      </w:r>
    </w:p>
    <w:p w14:paraId="79F8A161" w14:textId="5029E630" w:rsidR="007745C2" w:rsidRPr="007745C2" w:rsidRDefault="007745C2" w:rsidP="007745C2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7745C2">
        <w:rPr>
          <w:i/>
          <w:sz w:val="20"/>
        </w:rPr>
        <w:t>Some examples could include:</w:t>
      </w:r>
    </w:p>
    <w:p w14:paraId="1865E512" w14:textId="0EC666FF" w:rsidR="007745C2" w:rsidRDefault="007745C2" w:rsidP="007745C2">
      <w:pPr>
        <w:ind w:left="720"/>
        <w:rPr>
          <w:i/>
          <w:sz w:val="20"/>
        </w:rPr>
      </w:pPr>
      <w:r>
        <w:rPr>
          <w:i/>
          <w:sz w:val="20"/>
        </w:rPr>
        <w:t>Service to Students</w:t>
      </w:r>
    </w:p>
    <w:p w14:paraId="139FA2DE" w14:textId="77777777" w:rsidR="007745C2" w:rsidRPr="007745C2" w:rsidRDefault="007745C2" w:rsidP="007745C2">
      <w:pPr>
        <w:pStyle w:val="ListParagraph"/>
        <w:numPr>
          <w:ilvl w:val="1"/>
          <w:numId w:val="2"/>
        </w:numPr>
        <w:rPr>
          <w:i/>
          <w:sz w:val="20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Leadership and special assistance to enhance academic and personal development of students both within and out of the classroom</w:t>
      </w:r>
    </w:p>
    <w:p w14:paraId="07025716" w14:textId="42D5EB1F" w:rsidR="007745C2" w:rsidRPr="007745C2" w:rsidRDefault="007745C2" w:rsidP="007745C2">
      <w:pPr>
        <w:ind w:left="720"/>
        <w:rPr>
          <w:i/>
          <w:sz w:val="20"/>
        </w:rPr>
      </w:pPr>
      <w:r w:rsidRPr="007745C2">
        <w:rPr>
          <w:i/>
          <w:sz w:val="20"/>
        </w:rPr>
        <w:t>Leadership</w:t>
      </w:r>
    </w:p>
    <w:p w14:paraId="74A955F9" w14:textId="7F4AF3BC" w:rsidR="007745C2" w:rsidRPr="007745C2" w:rsidRDefault="007745C2" w:rsidP="007745C2">
      <w:pPr>
        <w:pStyle w:val="ListParagraph"/>
        <w:numPr>
          <w:ilvl w:val="1"/>
          <w:numId w:val="2"/>
        </w:numPr>
        <w:rPr>
          <w:i/>
          <w:sz w:val="20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 xml:space="preserve">Development of mentorship and other programs outside of the classroom setting to support the undergraduate </w:t>
      </w:r>
      <w:r w:rsidR="00B359B0">
        <w:rPr>
          <w:rFonts w:eastAsia="Times New Roman" w:cs="Arial"/>
          <w:i/>
          <w:iCs/>
          <w:color w:val="000000"/>
          <w:sz w:val="20"/>
          <w:szCs w:val="20"/>
          <w:lang w:val="en-US"/>
        </w:rPr>
        <w:t>students</w:t>
      </w:r>
    </w:p>
    <w:p w14:paraId="4ABD0962" w14:textId="4951D746" w:rsidR="007745C2" w:rsidRPr="007745C2" w:rsidRDefault="007745C2" w:rsidP="007745C2">
      <w:pPr>
        <w:pStyle w:val="ListParagraph"/>
        <w:numPr>
          <w:ilvl w:val="1"/>
          <w:numId w:val="2"/>
        </w:numPr>
        <w:rPr>
          <w:i/>
          <w:sz w:val="20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 xml:space="preserve">Assistance in </w:t>
      </w:r>
      <w:r w:rsidR="00B359B0">
        <w:rPr>
          <w:rFonts w:eastAsia="Times New Roman" w:cs="Arial"/>
          <w:i/>
          <w:iCs/>
          <w:color w:val="000000"/>
          <w:sz w:val="20"/>
          <w:szCs w:val="20"/>
          <w:lang w:val="en-US"/>
        </w:rPr>
        <w:t xml:space="preserve">the </w:t>
      </w: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development and delivery of valued-added co-operative education programs, internship programs and, professional mentorship programs</w:t>
      </w:r>
    </w:p>
    <w:p w14:paraId="2C5F2353" w14:textId="1B1D75C3" w:rsidR="007745C2" w:rsidRPr="007745C2" w:rsidRDefault="007745C2" w:rsidP="007745C2">
      <w:pPr>
        <w:pStyle w:val="ListParagraph"/>
        <w:numPr>
          <w:ilvl w:val="1"/>
          <w:numId w:val="2"/>
        </w:numPr>
        <w:rPr>
          <w:i/>
          <w:sz w:val="20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Promote awareness of professional associations (PEO, APEGBC, APEGA) to students</w:t>
      </w:r>
    </w:p>
    <w:p w14:paraId="405A7613" w14:textId="60E92FA6" w:rsidR="007745C2" w:rsidRDefault="007745C2" w:rsidP="007745C2">
      <w:pPr>
        <w:ind w:left="720"/>
        <w:rPr>
          <w:i/>
          <w:sz w:val="20"/>
        </w:rPr>
      </w:pPr>
      <w:r>
        <w:rPr>
          <w:i/>
          <w:sz w:val="20"/>
        </w:rPr>
        <w:t>Special Assistance</w:t>
      </w:r>
    </w:p>
    <w:p w14:paraId="58A56A6F" w14:textId="77777777" w:rsidR="007745C2" w:rsidRPr="007745C2" w:rsidRDefault="007745C2" w:rsidP="007745C2">
      <w:pPr>
        <w:pStyle w:val="ListParagraph"/>
        <w:numPr>
          <w:ilvl w:val="1"/>
          <w:numId w:val="2"/>
        </w:numPr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Support of local engineering student chapters</w:t>
      </w:r>
    </w:p>
    <w:p w14:paraId="5CF0F6E5" w14:textId="77777777" w:rsidR="007745C2" w:rsidRPr="007745C2" w:rsidRDefault="007745C2" w:rsidP="007745C2">
      <w:pPr>
        <w:pStyle w:val="ListParagraph"/>
        <w:numPr>
          <w:ilvl w:val="1"/>
          <w:numId w:val="2"/>
        </w:numPr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Support of participation in design competitions</w:t>
      </w:r>
    </w:p>
    <w:p w14:paraId="233C8F7A" w14:textId="77777777" w:rsidR="007745C2" w:rsidRPr="007745C2" w:rsidRDefault="007745C2" w:rsidP="007745C2">
      <w:pPr>
        <w:pStyle w:val="ListParagraph"/>
        <w:numPr>
          <w:ilvl w:val="1"/>
          <w:numId w:val="2"/>
        </w:numPr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Support of student events and outreach initiatives including summer engineering camps, women in engineering programs, National Engineering Month and, charity events</w:t>
      </w:r>
    </w:p>
    <w:p w14:paraId="6558FE74" w14:textId="77777777" w:rsidR="007745C2" w:rsidRPr="007745C2" w:rsidRDefault="007745C2" w:rsidP="007745C2">
      <w:pPr>
        <w:pStyle w:val="ListParagraph"/>
        <w:numPr>
          <w:ilvl w:val="1"/>
          <w:numId w:val="2"/>
        </w:numPr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Support of student engineering conferences and competitions through conduct of seminars, workshops, fundraising and organization</w:t>
      </w:r>
    </w:p>
    <w:p w14:paraId="317B3865" w14:textId="495800F7" w:rsidR="007745C2" w:rsidRPr="007745C2" w:rsidRDefault="007745C2" w:rsidP="007745C2">
      <w:pPr>
        <w:pStyle w:val="ListParagraph"/>
        <w:numPr>
          <w:ilvl w:val="1"/>
          <w:numId w:val="2"/>
        </w:numPr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Support of independent projects.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1E0D3ED2" w14:textId="77777777" w:rsidTr="0063381F">
        <w:trPr>
          <w:trHeight w:val="1440"/>
        </w:trPr>
        <w:tc>
          <w:tcPr>
            <w:tcW w:w="9350" w:type="dxa"/>
          </w:tcPr>
          <w:p w14:paraId="1CE0F7C7" w14:textId="77777777" w:rsidR="00EA1190" w:rsidRDefault="00EA1190" w:rsidP="0063381F"/>
          <w:p w14:paraId="5523D991" w14:textId="77777777" w:rsidR="008C4007" w:rsidRDefault="008C4007" w:rsidP="0063381F"/>
          <w:p w14:paraId="4F8FC3CC" w14:textId="77777777" w:rsidR="008C4007" w:rsidRDefault="008C4007" w:rsidP="0063381F"/>
          <w:p w14:paraId="0553E312" w14:textId="77777777" w:rsidR="008C4007" w:rsidRDefault="008C4007" w:rsidP="0063381F"/>
          <w:p w14:paraId="34FE1FF3" w14:textId="77777777" w:rsidR="008C4007" w:rsidRDefault="008C4007" w:rsidP="0063381F"/>
          <w:p w14:paraId="26D14C0E" w14:textId="77777777" w:rsidR="008C4007" w:rsidRDefault="008C4007" w:rsidP="0063381F"/>
          <w:p w14:paraId="55CAE784" w14:textId="76EF0BF9" w:rsidR="008C4007" w:rsidRDefault="008C4007" w:rsidP="0063381F"/>
          <w:p w14:paraId="0EB6A6C6" w14:textId="431C9D44" w:rsidR="007745C2" w:rsidRDefault="007745C2" w:rsidP="0063381F"/>
          <w:p w14:paraId="3BCA168A" w14:textId="10621C71" w:rsidR="007745C2" w:rsidRDefault="007745C2" w:rsidP="0063381F"/>
          <w:p w14:paraId="1EE9DFFD" w14:textId="0D42BB97" w:rsidR="007745C2" w:rsidRDefault="007745C2" w:rsidP="0063381F"/>
          <w:p w14:paraId="542338B1" w14:textId="6642B7EA" w:rsidR="007745C2" w:rsidRDefault="007745C2" w:rsidP="0063381F"/>
          <w:p w14:paraId="28966F24" w14:textId="77777777" w:rsidR="007745C2" w:rsidRDefault="007745C2" w:rsidP="0063381F"/>
          <w:p w14:paraId="7EA10FA2" w14:textId="77777777" w:rsidR="007745C2" w:rsidRDefault="007745C2" w:rsidP="0063381F"/>
          <w:p w14:paraId="14B926AC" w14:textId="6420A478" w:rsidR="008C4007" w:rsidRDefault="008C4007" w:rsidP="0063381F"/>
        </w:tc>
      </w:tr>
    </w:tbl>
    <w:p w14:paraId="2E63D658" w14:textId="77777777" w:rsidR="007427F0" w:rsidRDefault="007427F0" w:rsidP="008C4007">
      <w:pPr>
        <w:rPr>
          <w:b/>
          <w:bCs/>
          <w:iCs/>
          <w:sz w:val="28"/>
          <w:szCs w:val="30"/>
        </w:rPr>
      </w:pPr>
    </w:p>
    <w:p w14:paraId="611E03B1" w14:textId="77777777" w:rsidR="007745C2" w:rsidRDefault="007745C2" w:rsidP="008C4007">
      <w:pPr>
        <w:rPr>
          <w:b/>
          <w:bCs/>
          <w:iCs/>
          <w:sz w:val="28"/>
          <w:szCs w:val="30"/>
        </w:rPr>
      </w:pPr>
    </w:p>
    <w:p w14:paraId="7BA0159C" w14:textId="77777777" w:rsidR="007745C2" w:rsidRDefault="007745C2" w:rsidP="008C4007">
      <w:pPr>
        <w:rPr>
          <w:b/>
          <w:bCs/>
          <w:iCs/>
          <w:sz w:val="28"/>
          <w:szCs w:val="30"/>
        </w:rPr>
      </w:pPr>
    </w:p>
    <w:p w14:paraId="3FE805A6" w14:textId="5A7ABF5E" w:rsidR="007745C2" w:rsidRPr="007745C2" w:rsidRDefault="007745C2" w:rsidP="007745C2">
      <w:pPr>
        <w:rPr>
          <w:b/>
          <w:bCs/>
          <w:iCs/>
          <w:sz w:val="28"/>
          <w:szCs w:val="30"/>
        </w:rPr>
      </w:pPr>
      <w:r w:rsidRPr="007745C2">
        <w:rPr>
          <w:b/>
          <w:bCs/>
          <w:iCs/>
          <w:sz w:val="28"/>
          <w:szCs w:val="30"/>
        </w:rPr>
        <w:lastRenderedPageBreak/>
        <w:t xml:space="preserve">Independent Evidence of Contributions to Education (10 </w:t>
      </w:r>
      <w:r>
        <w:rPr>
          <w:b/>
          <w:bCs/>
          <w:iCs/>
          <w:sz w:val="28"/>
          <w:szCs w:val="30"/>
        </w:rPr>
        <w:t>p</w:t>
      </w:r>
      <w:r w:rsidRPr="007745C2">
        <w:rPr>
          <w:b/>
          <w:bCs/>
          <w:iCs/>
          <w:sz w:val="28"/>
          <w:szCs w:val="30"/>
        </w:rPr>
        <w:t>oints)</w:t>
      </w:r>
    </w:p>
    <w:p w14:paraId="432D8573" w14:textId="77777777" w:rsidR="007745C2" w:rsidRPr="007745C2" w:rsidRDefault="007745C2" w:rsidP="007745C2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7745C2">
        <w:rPr>
          <w:i/>
          <w:sz w:val="20"/>
        </w:rPr>
        <w:t>Improvement of pedagogy</w:t>
      </w:r>
    </w:p>
    <w:p w14:paraId="446565F1" w14:textId="77777777" w:rsidR="007745C2" w:rsidRPr="007745C2" w:rsidRDefault="007745C2" w:rsidP="007745C2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7745C2">
        <w:rPr>
          <w:i/>
          <w:sz w:val="20"/>
        </w:rPr>
        <w:t>Innovative or new teaching methods</w:t>
      </w:r>
    </w:p>
    <w:p w14:paraId="0104AE3D" w14:textId="77777777" w:rsidR="007745C2" w:rsidRPr="007745C2" w:rsidRDefault="007745C2" w:rsidP="007745C2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7745C2">
        <w:rPr>
          <w:i/>
          <w:sz w:val="20"/>
        </w:rPr>
        <w:t>Adaptation and effective use of new or evolving technology for teaching</w:t>
      </w:r>
    </w:p>
    <w:p w14:paraId="2B9D0BEA" w14:textId="77777777" w:rsidR="007745C2" w:rsidRPr="007745C2" w:rsidRDefault="007745C2" w:rsidP="007745C2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7745C2">
        <w:rPr>
          <w:i/>
          <w:sz w:val="20"/>
        </w:rPr>
        <w:t>Continuous improvement in instructional techniques</w:t>
      </w:r>
    </w:p>
    <w:p w14:paraId="42DEDADD" w14:textId="77777777" w:rsidR="007745C2" w:rsidRPr="007745C2" w:rsidRDefault="007745C2" w:rsidP="007745C2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7745C2">
        <w:rPr>
          <w:i/>
          <w:sz w:val="20"/>
        </w:rPr>
        <w:t xml:space="preserve">Assistance in developing new techniques for student evaluation and </w:t>
      </w:r>
      <w:proofErr w:type="gramStart"/>
      <w:r w:rsidRPr="007745C2">
        <w:rPr>
          <w:i/>
          <w:sz w:val="20"/>
        </w:rPr>
        <w:t>testing</w:t>
      </w:r>
      <w:proofErr w:type="gramEnd"/>
    </w:p>
    <w:p w14:paraId="7A7F20DE" w14:textId="77777777" w:rsidR="007745C2" w:rsidRPr="007745C2" w:rsidRDefault="007745C2" w:rsidP="007745C2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7745C2">
        <w:rPr>
          <w:i/>
          <w:sz w:val="20"/>
        </w:rPr>
        <w:t>Publication and sharing of research on teaching methods (only the most recent five years will be considered)</w:t>
      </w:r>
    </w:p>
    <w:p w14:paraId="7A1CDF3A" w14:textId="77777777" w:rsidR="007745C2" w:rsidRPr="007745C2" w:rsidRDefault="007745C2" w:rsidP="007745C2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7745C2">
        <w:rPr>
          <w:i/>
          <w:sz w:val="20"/>
        </w:rPr>
        <w:t xml:space="preserve">Conduct of seminars, workshops, </w:t>
      </w:r>
      <w:proofErr w:type="gramStart"/>
      <w:r w:rsidRPr="007745C2">
        <w:rPr>
          <w:i/>
          <w:sz w:val="20"/>
        </w:rPr>
        <w:t>conferences</w:t>
      </w:r>
      <w:proofErr w:type="gramEnd"/>
      <w:r w:rsidRPr="007745C2">
        <w:rPr>
          <w:i/>
          <w:sz w:val="20"/>
        </w:rPr>
        <w:t xml:space="preserve"> or other events for colleagues on teaching/learning topics</w:t>
      </w:r>
    </w:p>
    <w:p w14:paraId="40ACBA91" w14:textId="77777777" w:rsidR="007745C2" w:rsidRPr="007745C2" w:rsidRDefault="007745C2" w:rsidP="007745C2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7745C2">
        <w:rPr>
          <w:i/>
          <w:sz w:val="20"/>
        </w:rPr>
        <w:t>Work with teaching/learning committees or centres</w:t>
      </w:r>
    </w:p>
    <w:p w14:paraId="3D7E2850" w14:textId="77777777" w:rsidR="007745C2" w:rsidRPr="007745C2" w:rsidRDefault="007745C2" w:rsidP="007745C2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7745C2">
        <w:rPr>
          <w:i/>
          <w:sz w:val="20"/>
        </w:rPr>
        <w:t xml:space="preserve">Research on teaching/learning problems that goes beyond the normal discipline-focused research conducted by the faculty </w:t>
      </w:r>
      <w:proofErr w:type="gramStart"/>
      <w:r w:rsidRPr="007745C2">
        <w:rPr>
          <w:i/>
          <w:sz w:val="20"/>
        </w:rPr>
        <w:t>member</w:t>
      </w:r>
      <w:proofErr w:type="gramEnd"/>
    </w:p>
    <w:p w14:paraId="063D964B" w14:textId="6924AA5E" w:rsidR="003F6470" w:rsidRPr="007745C2" w:rsidRDefault="007745C2" w:rsidP="007745C2">
      <w:pPr>
        <w:pStyle w:val="ListParagraph"/>
        <w:numPr>
          <w:ilvl w:val="0"/>
          <w:numId w:val="2"/>
        </w:numPr>
        <w:ind w:left="720"/>
        <w:rPr>
          <w:i/>
          <w:sz w:val="20"/>
        </w:rPr>
      </w:pPr>
      <w:r w:rsidRPr="007745C2">
        <w:rPr>
          <w:i/>
          <w:sz w:val="20"/>
        </w:rPr>
        <w:t xml:space="preserve">Curriculum development at the program, </w:t>
      </w:r>
      <w:r w:rsidR="00B359B0" w:rsidRPr="007745C2">
        <w:rPr>
          <w:i/>
          <w:sz w:val="20"/>
        </w:rPr>
        <w:t>faculty,</w:t>
      </w:r>
      <w:r w:rsidRPr="007745C2">
        <w:rPr>
          <w:i/>
          <w:sz w:val="20"/>
        </w:rPr>
        <w:t xml:space="preserve"> and university levels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3D3EC30D" w14:textId="77777777" w:rsidTr="0063381F">
        <w:trPr>
          <w:trHeight w:val="1440"/>
        </w:trPr>
        <w:tc>
          <w:tcPr>
            <w:tcW w:w="9350" w:type="dxa"/>
          </w:tcPr>
          <w:p w14:paraId="7510A2AB" w14:textId="77777777" w:rsidR="00EA1190" w:rsidRDefault="00EA1190" w:rsidP="0063381F"/>
          <w:p w14:paraId="439053A4" w14:textId="77777777" w:rsidR="008C4007" w:rsidRDefault="008C4007" w:rsidP="0063381F"/>
          <w:p w14:paraId="0C398185" w14:textId="77777777" w:rsidR="008C4007" w:rsidRDefault="008C4007" w:rsidP="0063381F"/>
          <w:p w14:paraId="1CF28507" w14:textId="77777777" w:rsidR="008C4007" w:rsidRDefault="008C4007" w:rsidP="0063381F"/>
          <w:p w14:paraId="7F6EED36" w14:textId="77777777" w:rsidR="008C4007" w:rsidRDefault="008C4007" w:rsidP="0063381F"/>
          <w:p w14:paraId="59A9D61A" w14:textId="77777777" w:rsidR="008C4007" w:rsidRDefault="008C4007" w:rsidP="0063381F"/>
          <w:p w14:paraId="5FFDC9C4" w14:textId="77777777" w:rsidR="008C4007" w:rsidRDefault="008C4007" w:rsidP="0063381F"/>
          <w:p w14:paraId="75262841" w14:textId="77777777" w:rsidR="008C4007" w:rsidRDefault="008C4007" w:rsidP="0063381F"/>
          <w:p w14:paraId="4ECF6DB5" w14:textId="681C9D5E" w:rsidR="008C4007" w:rsidRDefault="008C4007" w:rsidP="0063381F"/>
          <w:p w14:paraId="2CCE13D0" w14:textId="78DAE548" w:rsidR="007745C2" w:rsidRDefault="007745C2" w:rsidP="0063381F"/>
          <w:p w14:paraId="009AE961" w14:textId="51F7E935" w:rsidR="007745C2" w:rsidRDefault="007745C2" w:rsidP="0063381F"/>
          <w:p w14:paraId="2EBA6E39" w14:textId="41234917" w:rsidR="007745C2" w:rsidRDefault="007745C2" w:rsidP="0063381F"/>
          <w:p w14:paraId="01B7BCAB" w14:textId="77777777" w:rsidR="007745C2" w:rsidRDefault="007745C2" w:rsidP="0063381F"/>
          <w:p w14:paraId="623C4563" w14:textId="53E3375B" w:rsidR="008C4007" w:rsidRDefault="008C4007" w:rsidP="0063381F"/>
        </w:tc>
      </w:tr>
    </w:tbl>
    <w:p w14:paraId="18CD5999" w14:textId="77777777" w:rsidR="008C4007" w:rsidRDefault="008C4007" w:rsidP="008C4007">
      <w:pPr>
        <w:rPr>
          <w:rFonts w:eastAsia="Times New Roman" w:cs="Arial"/>
          <w:b/>
          <w:bCs/>
          <w:iCs/>
          <w:sz w:val="28"/>
          <w:szCs w:val="28"/>
          <w:lang w:val="en-US" w:eastAsia="en-CA"/>
        </w:rPr>
      </w:pPr>
    </w:p>
    <w:p w14:paraId="6B8A6117" w14:textId="77777777" w:rsidR="007745C2" w:rsidRDefault="007745C2">
      <w:pPr>
        <w:rPr>
          <w:rFonts w:eastAsia="Times New Roman" w:cs="Arial"/>
          <w:b/>
          <w:bCs/>
          <w:iCs/>
          <w:sz w:val="28"/>
          <w:szCs w:val="28"/>
          <w:lang w:val="en-US" w:eastAsia="en-CA"/>
        </w:rPr>
      </w:pPr>
      <w:r>
        <w:rPr>
          <w:rFonts w:eastAsia="Times New Roman" w:cs="Arial"/>
          <w:b/>
          <w:bCs/>
          <w:iCs/>
          <w:sz w:val="28"/>
          <w:szCs w:val="28"/>
          <w:lang w:val="en-US" w:eastAsia="en-CA"/>
        </w:rPr>
        <w:br w:type="page"/>
      </w:r>
    </w:p>
    <w:p w14:paraId="41A6596D" w14:textId="00CDA046" w:rsidR="007745C2" w:rsidRPr="007745C2" w:rsidRDefault="007745C2" w:rsidP="007745C2">
      <w:pPr>
        <w:rPr>
          <w:rFonts w:eastAsia="Times New Roman" w:cs="Arial"/>
          <w:b/>
          <w:bCs/>
          <w:iCs/>
          <w:sz w:val="28"/>
          <w:szCs w:val="28"/>
          <w:lang w:val="en-US" w:eastAsia="en-CA"/>
        </w:rPr>
      </w:pPr>
      <w:r w:rsidRPr="007745C2">
        <w:rPr>
          <w:rFonts w:eastAsia="Times New Roman" w:cs="Arial"/>
          <w:b/>
          <w:bCs/>
          <w:iCs/>
          <w:sz w:val="28"/>
          <w:szCs w:val="28"/>
          <w:lang w:val="en-US" w:eastAsia="en-CA"/>
        </w:rPr>
        <w:lastRenderedPageBreak/>
        <w:t xml:space="preserve">Independent Evidence of Contributions to Outreach Initiatives (10 </w:t>
      </w:r>
      <w:r>
        <w:rPr>
          <w:rFonts w:eastAsia="Times New Roman" w:cs="Arial"/>
          <w:b/>
          <w:bCs/>
          <w:iCs/>
          <w:sz w:val="28"/>
          <w:szCs w:val="28"/>
          <w:lang w:val="en-US" w:eastAsia="en-CA"/>
        </w:rPr>
        <w:t>p</w:t>
      </w:r>
      <w:r w:rsidRPr="007745C2">
        <w:rPr>
          <w:rFonts w:eastAsia="Times New Roman" w:cs="Arial"/>
          <w:b/>
          <w:bCs/>
          <w:iCs/>
          <w:sz w:val="28"/>
          <w:szCs w:val="28"/>
          <w:lang w:val="en-US" w:eastAsia="en-CA"/>
        </w:rPr>
        <w:t>oints)</w:t>
      </w:r>
    </w:p>
    <w:p w14:paraId="25C17BBF" w14:textId="77777777" w:rsidR="007745C2" w:rsidRPr="007745C2" w:rsidRDefault="007745C2" w:rsidP="007745C2">
      <w:pPr>
        <w:pStyle w:val="ListParagraph"/>
        <w:numPr>
          <w:ilvl w:val="0"/>
          <w:numId w:val="2"/>
        </w:numPr>
        <w:ind w:left="720"/>
        <w:contextualSpacing w:val="0"/>
        <w:rPr>
          <w:i/>
          <w:sz w:val="20"/>
        </w:rPr>
      </w:pPr>
      <w:r w:rsidRPr="007745C2">
        <w:rPr>
          <w:i/>
          <w:sz w:val="20"/>
        </w:rPr>
        <w:t>Some examples of outreach could include:</w:t>
      </w:r>
    </w:p>
    <w:p w14:paraId="0AB51D5D" w14:textId="77777777" w:rsidR="007745C2" w:rsidRPr="007745C2" w:rsidRDefault="007745C2" w:rsidP="007745C2">
      <w:pPr>
        <w:pStyle w:val="ListParagraph"/>
        <w:numPr>
          <w:ilvl w:val="1"/>
          <w:numId w:val="2"/>
        </w:numPr>
        <w:spacing w:before="200"/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Writing of textbooks, codes of practice or guidelines for use of practitioners</w:t>
      </w:r>
    </w:p>
    <w:p w14:paraId="61343D7E" w14:textId="77777777" w:rsidR="007745C2" w:rsidRPr="007745C2" w:rsidRDefault="007745C2" w:rsidP="007745C2">
      <w:pPr>
        <w:pStyle w:val="ListParagraph"/>
        <w:numPr>
          <w:ilvl w:val="1"/>
          <w:numId w:val="2"/>
        </w:numPr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Assistance in development or delivery of continuing education programs for practicing engineers</w:t>
      </w:r>
    </w:p>
    <w:p w14:paraId="2C27FA45" w14:textId="77777777" w:rsidR="007745C2" w:rsidRPr="007745C2" w:rsidRDefault="007745C2" w:rsidP="007745C2">
      <w:pPr>
        <w:pStyle w:val="ListParagraph"/>
        <w:numPr>
          <w:ilvl w:val="1"/>
          <w:numId w:val="2"/>
        </w:numPr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Assistance in developing interdisciplinary programs</w:t>
      </w:r>
    </w:p>
    <w:p w14:paraId="14B8E756" w14:textId="77777777" w:rsidR="007745C2" w:rsidRPr="007745C2" w:rsidRDefault="007745C2" w:rsidP="007745C2">
      <w:pPr>
        <w:pStyle w:val="ListParagraph"/>
        <w:numPr>
          <w:ilvl w:val="1"/>
          <w:numId w:val="2"/>
        </w:numPr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Assistance in engineering associations in managing or assessing continuing education requirements</w:t>
      </w:r>
    </w:p>
    <w:p w14:paraId="148F7F8C" w14:textId="77777777" w:rsidR="007745C2" w:rsidRPr="007745C2" w:rsidRDefault="007745C2" w:rsidP="007745C2">
      <w:pPr>
        <w:pStyle w:val="ListParagraph"/>
        <w:numPr>
          <w:ilvl w:val="1"/>
          <w:numId w:val="2"/>
        </w:numPr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Assistance to other organizations in interpreting technical or engineering matters</w:t>
      </w:r>
    </w:p>
    <w:p w14:paraId="601CE544" w14:textId="77777777" w:rsidR="007745C2" w:rsidRPr="007745C2" w:rsidRDefault="007745C2" w:rsidP="007745C2">
      <w:pPr>
        <w:pStyle w:val="ListParagraph"/>
        <w:numPr>
          <w:ilvl w:val="1"/>
          <w:numId w:val="2"/>
        </w:numPr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Participation in boards of review or similar bodies</w:t>
      </w:r>
    </w:p>
    <w:p w14:paraId="4957BD38" w14:textId="1193D505" w:rsidR="007745C2" w:rsidRPr="007745C2" w:rsidRDefault="007745C2" w:rsidP="007745C2">
      <w:pPr>
        <w:pStyle w:val="ListParagraph"/>
        <w:numPr>
          <w:ilvl w:val="1"/>
          <w:numId w:val="2"/>
        </w:numPr>
        <w:rPr>
          <w:rFonts w:eastAsia="Times New Roman" w:cs="Arial"/>
          <w:i/>
          <w:iCs/>
          <w:color w:val="000000"/>
          <w:sz w:val="20"/>
          <w:szCs w:val="20"/>
          <w:lang w:val="en-US"/>
        </w:rPr>
      </w:pPr>
      <w:r w:rsidRPr="007745C2">
        <w:rPr>
          <w:rFonts w:eastAsia="Times New Roman" w:cs="Arial"/>
          <w:i/>
          <w:iCs/>
          <w:color w:val="000000"/>
          <w:sz w:val="20"/>
          <w:szCs w:val="20"/>
          <w:lang w:val="en-US"/>
        </w:rPr>
        <w:t>Assistance in accreditation and engineering qualification activities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77BBD5F2" w14:textId="77777777" w:rsidTr="0063381F">
        <w:trPr>
          <w:trHeight w:val="1440"/>
        </w:trPr>
        <w:tc>
          <w:tcPr>
            <w:tcW w:w="9350" w:type="dxa"/>
          </w:tcPr>
          <w:p w14:paraId="5221D03B" w14:textId="77777777" w:rsidR="00EA1190" w:rsidRDefault="00EA1190" w:rsidP="0063381F"/>
          <w:p w14:paraId="4E777F4C" w14:textId="77777777" w:rsidR="008C4007" w:rsidRDefault="008C4007" w:rsidP="0063381F"/>
          <w:p w14:paraId="239B15EA" w14:textId="77777777" w:rsidR="008C4007" w:rsidRDefault="008C4007" w:rsidP="0063381F"/>
          <w:p w14:paraId="3359FAC0" w14:textId="77777777" w:rsidR="008C4007" w:rsidRDefault="008C4007" w:rsidP="0063381F"/>
          <w:p w14:paraId="6BA64470" w14:textId="77777777" w:rsidR="008C4007" w:rsidRDefault="008C4007" w:rsidP="0063381F"/>
          <w:p w14:paraId="62D783EB" w14:textId="0C85FB8F" w:rsidR="008C4007" w:rsidRDefault="008C4007" w:rsidP="0063381F"/>
          <w:p w14:paraId="0B1057EC" w14:textId="0D09AA57" w:rsidR="007745C2" w:rsidRDefault="007745C2" w:rsidP="0063381F"/>
          <w:p w14:paraId="46D88886" w14:textId="77777777" w:rsidR="007745C2" w:rsidRDefault="007745C2" w:rsidP="0063381F"/>
          <w:p w14:paraId="13BB7D3F" w14:textId="77777777" w:rsidR="008C4007" w:rsidRDefault="008C4007" w:rsidP="0063381F"/>
          <w:p w14:paraId="69ED4F95" w14:textId="77777777" w:rsidR="008C4007" w:rsidRDefault="008C4007" w:rsidP="0063381F"/>
          <w:p w14:paraId="03D257AE" w14:textId="77777777" w:rsidR="008C4007" w:rsidRDefault="008C4007" w:rsidP="0063381F"/>
          <w:p w14:paraId="03C355B6" w14:textId="5012FF20" w:rsidR="008C4007" w:rsidRDefault="008C4007" w:rsidP="0063381F"/>
        </w:tc>
      </w:tr>
    </w:tbl>
    <w:p w14:paraId="7C0B92E8" w14:textId="15CCC6AF" w:rsidR="00EA1190" w:rsidRDefault="00EA1190" w:rsidP="00EA1190"/>
    <w:p w14:paraId="7380D620" w14:textId="77777777" w:rsidR="007745C2" w:rsidRPr="007745C2" w:rsidRDefault="007745C2" w:rsidP="007745C2">
      <w:pPr>
        <w:rPr>
          <w:rFonts w:eastAsia="Times New Roman" w:cs="Arial"/>
          <w:b/>
          <w:bCs/>
          <w:iCs/>
          <w:sz w:val="28"/>
          <w:szCs w:val="28"/>
          <w:lang w:val="en-US" w:eastAsia="en-CA"/>
        </w:rPr>
      </w:pPr>
      <w:r w:rsidRPr="007745C2">
        <w:rPr>
          <w:rFonts w:eastAsia="Times New Roman" w:cs="Arial"/>
          <w:b/>
          <w:bCs/>
          <w:iCs/>
          <w:sz w:val="28"/>
          <w:szCs w:val="28"/>
          <w:lang w:val="en-US" w:eastAsia="en-CA"/>
        </w:rPr>
        <w:t>Personal and General Information (Not Scored)</w:t>
      </w:r>
    </w:p>
    <w:p w14:paraId="30A3901F" w14:textId="42C6537F" w:rsidR="007745C2" w:rsidRPr="007745C2" w:rsidRDefault="007745C2" w:rsidP="007745C2">
      <w:pPr>
        <w:pStyle w:val="ListParagraph"/>
        <w:numPr>
          <w:ilvl w:val="0"/>
          <w:numId w:val="2"/>
        </w:numPr>
        <w:ind w:left="720"/>
        <w:contextualSpacing w:val="0"/>
        <w:rPr>
          <w:i/>
          <w:sz w:val="20"/>
        </w:rPr>
      </w:pPr>
      <w:r w:rsidRPr="007745C2">
        <w:rPr>
          <w:i/>
          <w:sz w:val="20"/>
        </w:rPr>
        <w:t>Education, publications, directorships, honours and decorations and other relevant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45C2" w14:paraId="4E704872" w14:textId="77777777" w:rsidTr="007745C2">
        <w:tc>
          <w:tcPr>
            <w:tcW w:w="9350" w:type="dxa"/>
          </w:tcPr>
          <w:p w14:paraId="1C366DF7" w14:textId="77777777" w:rsidR="007745C2" w:rsidRDefault="007745C2" w:rsidP="007745C2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7"/>
                <w:szCs w:val="27"/>
                <w:lang w:val="en-US"/>
              </w:rPr>
            </w:pPr>
          </w:p>
          <w:p w14:paraId="2CCC631A" w14:textId="36BBA104" w:rsidR="007745C2" w:rsidRDefault="007745C2" w:rsidP="007745C2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7"/>
                <w:szCs w:val="27"/>
                <w:lang w:val="en-US"/>
              </w:rPr>
            </w:pPr>
          </w:p>
          <w:p w14:paraId="5929766F" w14:textId="7BFA4A01" w:rsidR="007745C2" w:rsidRDefault="007745C2" w:rsidP="007745C2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7"/>
                <w:szCs w:val="27"/>
                <w:lang w:val="en-US"/>
              </w:rPr>
            </w:pPr>
          </w:p>
          <w:p w14:paraId="099C5B89" w14:textId="3802A966" w:rsidR="007745C2" w:rsidRDefault="007745C2" w:rsidP="007745C2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7"/>
                <w:szCs w:val="27"/>
                <w:lang w:val="en-US"/>
              </w:rPr>
            </w:pPr>
          </w:p>
        </w:tc>
      </w:tr>
    </w:tbl>
    <w:p w14:paraId="4D7E1676" w14:textId="77777777" w:rsidR="007745C2" w:rsidRPr="007745C2" w:rsidRDefault="007745C2" w:rsidP="007745C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val="en-US"/>
        </w:rPr>
      </w:pPr>
    </w:p>
    <w:p w14:paraId="6BEEE8D6" w14:textId="77777777" w:rsidR="007745C2" w:rsidRPr="00EA1190" w:rsidRDefault="007745C2" w:rsidP="00EA1190"/>
    <w:sectPr w:rsidR="007745C2" w:rsidRPr="00EA1190" w:rsidSect="007427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ED9D" w14:textId="77777777" w:rsidR="00EF1C72" w:rsidRDefault="00EF1C72" w:rsidP="00EA1190">
      <w:pPr>
        <w:spacing w:after="0" w:line="240" w:lineRule="auto"/>
      </w:pPr>
      <w:r>
        <w:separator/>
      </w:r>
    </w:p>
  </w:endnote>
  <w:endnote w:type="continuationSeparator" w:id="0">
    <w:p w14:paraId="3CAD614D" w14:textId="77777777" w:rsidR="00EF1C72" w:rsidRDefault="00EF1C72" w:rsidP="00EA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F23C" w14:textId="77777777" w:rsidR="00340E1C" w:rsidRDefault="00340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75A3" w14:textId="77777777" w:rsidR="00340E1C" w:rsidRDefault="00340E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8BD7" w14:textId="77777777" w:rsidR="00340E1C" w:rsidRDefault="00340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B4AB" w14:textId="77777777" w:rsidR="00EF1C72" w:rsidRDefault="00EF1C72" w:rsidP="00EA1190">
      <w:pPr>
        <w:spacing w:after="0" w:line="240" w:lineRule="auto"/>
      </w:pPr>
      <w:r>
        <w:separator/>
      </w:r>
    </w:p>
  </w:footnote>
  <w:footnote w:type="continuationSeparator" w:id="0">
    <w:p w14:paraId="5C5D5596" w14:textId="77777777" w:rsidR="00EF1C72" w:rsidRDefault="00EF1C72" w:rsidP="00EA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E08B" w14:textId="77777777" w:rsidR="00340E1C" w:rsidRDefault="00340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40E9" w14:textId="03C45769" w:rsidR="00EA1190" w:rsidRDefault="00EA1190" w:rsidP="00EA1190">
    <w:pPr>
      <w:pStyle w:val="Title"/>
      <w:spacing w:after="0"/>
    </w:pPr>
    <w:r>
      <w:t>APEGA Summit Awards</w:t>
    </w:r>
  </w:p>
  <w:p w14:paraId="068A16C5" w14:textId="5A5DAB19" w:rsidR="00EA1190" w:rsidRPr="00EA1190" w:rsidRDefault="00E02EDD" w:rsidP="00EA1190">
    <w:r>
      <w:rPr>
        <w:sz w:val="36"/>
      </w:rPr>
      <w:t>Excellence in Education</w:t>
    </w:r>
    <w:r w:rsidR="00613F9E">
      <w:rPr>
        <w:sz w:val="36"/>
      </w:rPr>
      <w:t xml:space="preserve"> Award Nomination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EF11" w14:textId="77777777" w:rsidR="00340E1C" w:rsidRDefault="00340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2EC1"/>
    <w:multiLevelType w:val="multilevel"/>
    <w:tmpl w:val="E266F07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8361A6"/>
    <w:multiLevelType w:val="multilevel"/>
    <w:tmpl w:val="BD0E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D1A0B"/>
    <w:multiLevelType w:val="hybridMultilevel"/>
    <w:tmpl w:val="A192F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8354946">
    <w:abstractNumId w:val="0"/>
  </w:num>
  <w:num w:numId="2" w16cid:durableId="1090346563">
    <w:abstractNumId w:val="2"/>
  </w:num>
  <w:num w:numId="3" w16cid:durableId="67608046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E5"/>
    <w:rsid w:val="00044F3D"/>
    <w:rsid w:val="00055FC1"/>
    <w:rsid w:val="001C1C99"/>
    <w:rsid w:val="00275661"/>
    <w:rsid w:val="00340E1C"/>
    <w:rsid w:val="003B64AB"/>
    <w:rsid w:val="003B67C9"/>
    <w:rsid w:val="003F12A1"/>
    <w:rsid w:val="003F6470"/>
    <w:rsid w:val="00520AE5"/>
    <w:rsid w:val="005E0DA8"/>
    <w:rsid w:val="005E1493"/>
    <w:rsid w:val="00613F9E"/>
    <w:rsid w:val="00652C53"/>
    <w:rsid w:val="00672483"/>
    <w:rsid w:val="007427F0"/>
    <w:rsid w:val="007745C2"/>
    <w:rsid w:val="008031BF"/>
    <w:rsid w:val="008C4007"/>
    <w:rsid w:val="00933C35"/>
    <w:rsid w:val="00940DF3"/>
    <w:rsid w:val="0094543D"/>
    <w:rsid w:val="00945DD2"/>
    <w:rsid w:val="009A1FDC"/>
    <w:rsid w:val="009B1789"/>
    <w:rsid w:val="00B359B0"/>
    <w:rsid w:val="00B469AD"/>
    <w:rsid w:val="00B76FAF"/>
    <w:rsid w:val="00BE1CB0"/>
    <w:rsid w:val="00C96AB4"/>
    <w:rsid w:val="00CF3E42"/>
    <w:rsid w:val="00DA283F"/>
    <w:rsid w:val="00E02EDD"/>
    <w:rsid w:val="00E860FE"/>
    <w:rsid w:val="00E967B2"/>
    <w:rsid w:val="00EA1190"/>
    <w:rsid w:val="00EF1C72"/>
    <w:rsid w:val="00E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BEDDE"/>
  <w15:chartTrackingRefBased/>
  <w15:docId w15:val="{60282142-68F1-470A-A6B0-B0582E2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C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9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dList">
    <w:name w:val="Spaced List"/>
    <w:basedOn w:val="ListParagraph"/>
    <w:link w:val="SpacedListChar"/>
    <w:qFormat/>
    <w:rsid w:val="001C1C99"/>
    <w:pPr>
      <w:numPr>
        <w:numId w:val="0"/>
      </w:numPr>
      <w:ind w:left="360" w:hanging="360"/>
      <w:contextualSpacing w:val="0"/>
    </w:pPr>
  </w:style>
  <w:style w:type="character" w:customStyle="1" w:styleId="SpacedListChar">
    <w:name w:val="Spaced List Char"/>
    <w:basedOn w:val="ListParagraphChar"/>
    <w:link w:val="SpacedList"/>
    <w:rsid w:val="001C1C99"/>
    <w:rPr>
      <w:rFonts w:ascii="Arial" w:hAnsi="Arial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1C1C99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C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1C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9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1C99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C9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C1C9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1C99"/>
    <w:rPr>
      <w:rFonts w:ascii="Arial" w:hAnsi="Arial"/>
      <w:lang w:val="en-CA"/>
    </w:rPr>
  </w:style>
  <w:style w:type="table" w:styleId="TableGrid">
    <w:name w:val="Table Grid"/>
    <w:basedOn w:val="TableNormal"/>
    <w:uiPriority w:val="39"/>
    <w:rsid w:val="0052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90"/>
    <w:rPr>
      <w:rFonts w:ascii="Arial" w:hAnsi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90"/>
    <w:rPr>
      <w:rFonts w:ascii="Arial" w:hAnsi="Arial"/>
      <w:lang w:val="en-CA"/>
    </w:rPr>
  </w:style>
  <w:style w:type="character" w:styleId="Emphasis">
    <w:name w:val="Emphasis"/>
    <w:basedOn w:val="DefaultParagraphFont"/>
    <w:uiPriority w:val="20"/>
    <w:qFormat/>
    <w:rsid w:val="00613F9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B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74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EA9A53070C41B328F30E482BD1C0" ma:contentTypeVersion="17" ma:contentTypeDescription="Create a new document." ma:contentTypeScope="" ma:versionID="09c3e7e3490b5e8ad48dec43d36a858b">
  <xsd:schema xmlns:xsd="http://www.w3.org/2001/XMLSchema" xmlns:xs="http://www.w3.org/2001/XMLSchema" xmlns:p="http://schemas.microsoft.com/office/2006/metadata/properties" xmlns:ns2="f44c32fd-bc2d-46b9-a30f-0ee78cae3341" xmlns:ns3="d9433283-606f-4c44-a950-e9f4b918dde0" xmlns:ns4="16c53724-941e-4698-983c-26847b28f847" targetNamespace="http://schemas.microsoft.com/office/2006/metadata/properties" ma:root="true" ma:fieldsID="f7df3f6279e4b6cc7c87e8bc19658be0" ns2:_="" ns3:_="" ns4:_="">
    <xsd:import namespace="f44c32fd-bc2d-46b9-a30f-0ee78cae3341"/>
    <xsd:import namespace="d9433283-606f-4c44-a950-e9f4b918dde0"/>
    <xsd:import namespace="16c53724-941e-4698-983c-26847b28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32fd-bc2d-46b9-a30f-0ee78cae3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8aba24-c4da-4998-a347-94d17c886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3283-606f-4c44-a950-e9f4b918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3724-941e-4698-983c-26847b28f8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0e2402-7d6e-425a-b21e-1c95b15314ff}" ma:internalName="TaxCatchAll" ma:showField="CatchAllData" ma:web="d9433283-606f-4c44-a950-e9f4b918d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53724-941e-4698-983c-26847b28f847" xsi:nil="true"/>
    <lcf76f155ced4ddcb4097134ff3c332f xmlns="f44c32fd-bc2d-46b9-a30f-0ee78cae33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C7DC3C-B9D5-4B67-A679-1E54CD9A1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c32fd-bc2d-46b9-a30f-0ee78cae3341"/>
    <ds:schemaRef ds:uri="d9433283-606f-4c44-a950-e9f4b918dde0"/>
    <ds:schemaRef ds:uri="16c53724-941e-4698-983c-26847b28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884A2-0A23-4A7F-B402-88E7190CE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206BB-17BD-4B51-A78E-D4928646EE85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f44c32fd-bc2d-46b9-a30f-0ee78cae3341"/>
    <ds:schemaRef ds:uri="http://schemas.microsoft.com/office/2006/metadata/properties"/>
    <ds:schemaRef ds:uri="http://schemas.openxmlformats.org/package/2006/metadata/core-properties"/>
    <ds:schemaRef ds:uri="http://purl.org/dc/dcmitype/"/>
    <ds:schemaRef ds:uri="16c53724-941e-4698-983c-26847b28f847"/>
    <ds:schemaRef ds:uri="d9433283-606f-4c44-a950-e9f4b918dde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443</Words>
  <Characters>3280</Characters>
  <Application>Microsoft Office Word</Application>
  <DocSecurity>0</DocSecurity>
  <Lines>234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Bobbie Gaw</cp:lastModifiedBy>
  <cp:revision>7</cp:revision>
  <dcterms:created xsi:type="dcterms:W3CDTF">2021-06-23T19:59:00Z</dcterms:created>
  <dcterms:modified xsi:type="dcterms:W3CDTF">2023-07-14T21:33:00Z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0x010100400CEA9A53070C41B328F30E482BD1C0</vt:lpwstr>
  </property>
  <property fmtid="{D5CDD505-2E9C-101B-9397-08002B2CF9AE}" pid="3" name="GrammarlyDocumentId">
    <vt:lpwstr>7ae091e41128bfcc0df4b8b126560bab295ab22732a60566b9d5938635dfd91e</vt:lpwstr>
  </property>
  <property fmtid="{D5CDD505-2E9C-101B-9397-08002B2CF9AE}" pid="4" name="MediaServiceImageTags">
    <vt:lpwstr/>
  </property>
</Properties>
</file>