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Pr="00520AE5" w:rsidRDefault="00520AE5" w:rsidP="00520AE5"/>
    <w:p w:rsidR="00520AE5" w:rsidRPr="00F55B4A" w:rsidRDefault="00273790" w:rsidP="00520AE5">
      <w:pPr>
        <w:pStyle w:val="Heading1"/>
      </w:pPr>
      <w:r w:rsidRPr="00F55B4A">
        <w:t>Ongoing Commitment to Mentoring (4</w:t>
      </w:r>
      <w:r w:rsidR="003F12A1" w:rsidRPr="00F55B4A">
        <w:t>0 points)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Mentoring – many formats considered (i</w:t>
      </w:r>
      <w:r w:rsidR="00F55B4A">
        <w:rPr>
          <w:i/>
          <w:sz w:val="20"/>
        </w:rPr>
        <w:t>.</w:t>
      </w:r>
      <w:r w:rsidRPr="00F55B4A">
        <w:rPr>
          <w:i/>
          <w:sz w:val="20"/>
        </w:rPr>
        <w:t>e. one-on-one, mentoring within a company, mentoring with a professional organization, mentoring within a university or student organization, mentoring/coaching within K-12 programs, mentoring activities outside of the profession)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Helps mentees to advance in their careers and promotion (e</w:t>
      </w:r>
      <w:r w:rsidR="00F55B4A">
        <w:rPr>
          <w:i/>
          <w:sz w:val="20"/>
        </w:rPr>
        <w:t>.</w:t>
      </w:r>
      <w:bookmarkStart w:id="0" w:name="_GoBack"/>
      <w:bookmarkEnd w:id="0"/>
      <w:r w:rsidRPr="00F55B4A">
        <w:rPr>
          <w:i/>
          <w:sz w:val="20"/>
        </w:rPr>
        <w:t>g. Collaboration, networking, presenting)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Aids mentee in developing leadership skills</w:t>
      </w:r>
    </w:p>
    <w:p w:rsidR="003F12A1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Helps to achieve balance between career and personal life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F55B4A" w:rsidTr="00EA1190">
        <w:trPr>
          <w:trHeight w:val="1440"/>
        </w:trPr>
        <w:tc>
          <w:tcPr>
            <w:tcW w:w="9350" w:type="dxa"/>
          </w:tcPr>
          <w:p w:rsidR="00EA1190" w:rsidRPr="00F55B4A" w:rsidRDefault="00EA1190" w:rsidP="00EA1190"/>
          <w:p w:rsidR="00273790" w:rsidRPr="00F55B4A" w:rsidRDefault="00273790" w:rsidP="00EA1190"/>
          <w:p w:rsidR="00273790" w:rsidRPr="00F55B4A" w:rsidRDefault="00273790" w:rsidP="00EA1190"/>
          <w:p w:rsidR="00273790" w:rsidRPr="00F55B4A" w:rsidRDefault="00273790" w:rsidP="00EA1190"/>
          <w:p w:rsidR="00273790" w:rsidRPr="00F55B4A" w:rsidRDefault="00273790" w:rsidP="00EA1190"/>
          <w:p w:rsidR="00273790" w:rsidRPr="00F55B4A" w:rsidRDefault="00273790" w:rsidP="00EA1190"/>
          <w:p w:rsidR="00273790" w:rsidRPr="00F55B4A" w:rsidRDefault="00273790" w:rsidP="00EA1190"/>
          <w:p w:rsidR="00273790" w:rsidRPr="00F55B4A" w:rsidRDefault="00273790" w:rsidP="00EA1190"/>
        </w:tc>
      </w:tr>
    </w:tbl>
    <w:p w:rsidR="003F12A1" w:rsidRPr="00F55B4A" w:rsidRDefault="00273790" w:rsidP="003F12A1">
      <w:pPr>
        <w:pStyle w:val="Heading1"/>
      </w:pPr>
      <w:r w:rsidRPr="00F55B4A">
        <w:t>Effectiveness as a Mentor</w:t>
      </w:r>
      <w:r w:rsidR="003F12A1" w:rsidRPr="00F55B4A">
        <w:t xml:space="preserve"> (20 Points)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Number of mentees and accomplishments of mentees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Outstanding in supporting, encouraging and promoting education, professional and personal development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Encourages mentee to develop individual talents and strengths by acting as an advisor and guide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  <w:lang w:eastAsia="en-CA"/>
        </w:rPr>
      </w:pPr>
      <w:r w:rsidRPr="00F55B4A">
        <w:rPr>
          <w:i/>
          <w:sz w:val="20"/>
        </w:rPr>
        <w:t>Successful role model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F55B4A" w:rsidTr="0063381F">
        <w:trPr>
          <w:trHeight w:val="1440"/>
        </w:trPr>
        <w:tc>
          <w:tcPr>
            <w:tcW w:w="9350" w:type="dxa"/>
          </w:tcPr>
          <w:p w:rsidR="00EA1190" w:rsidRPr="00F55B4A" w:rsidRDefault="00EA11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</w:tc>
      </w:tr>
    </w:tbl>
    <w:p w:rsidR="003F12A1" w:rsidRPr="00F55B4A" w:rsidRDefault="00273790" w:rsidP="003F12A1">
      <w:pPr>
        <w:pStyle w:val="Heading1"/>
      </w:pPr>
      <w:r w:rsidRPr="00F55B4A">
        <w:t>Participation as a Mentor</w:t>
      </w:r>
      <w:r w:rsidR="003F12A1" w:rsidRPr="00F55B4A">
        <w:t xml:space="preserve"> (20 Points)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Personal goals and accomplishments, philosophy and/or outcomes associated with mentoring activities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Demonstrated ability to nurture intellectual, creative and professional growth of mentees</w:t>
      </w:r>
    </w:p>
    <w:p w:rsidR="003F12A1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lastRenderedPageBreak/>
        <w:t>Demonstrated success in the area in which he/she mentors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F55B4A" w:rsidTr="0063381F">
        <w:trPr>
          <w:trHeight w:val="1440"/>
        </w:trPr>
        <w:tc>
          <w:tcPr>
            <w:tcW w:w="9350" w:type="dxa"/>
          </w:tcPr>
          <w:p w:rsidR="00EA1190" w:rsidRPr="00F55B4A" w:rsidRDefault="00EA11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</w:tc>
      </w:tr>
    </w:tbl>
    <w:p w:rsidR="003F12A1" w:rsidRPr="00F55B4A" w:rsidRDefault="00273790" w:rsidP="00EA1190">
      <w:pPr>
        <w:pStyle w:val="Heading1"/>
      </w:pPr>
      <w:r w:rsidRPr="00F55B4A">
        <w:t>Letter from Mentee(s) (20 Points)</w:t>
      </w:r>
    </w:p>
    <w:p w:rsidR="00520AE5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Examples of mentor/mentee partnership that fostered career growth and/or provided value to development as a Professional Engineer or Professional Geoscientist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F55B4A" w:rsidTr="0063381F">
        <w:trPr>
          <w:trHeight w:val="1440"/>
        </w:trPr>
        <w:tc>
          <w:tcPr>
            <w:tcW w:w="9350" w:type="dxa"/>
          </w:tcPr>
          <w:p w:rsidR="00EA1190" w:rsidRPr="00F55B4A" w:rsidRDefault="00EA11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  <w:p w:rsidR="00273790" w:rsidRPr="00F55B4A" w:rsidRDefault="00273790" w:rsidP="0063381F"/>
        </w:tc>
      </w:tr>
    </w:tbl>
    <w:p w:rsidR="00EA1190" w:rsidRPr="00F55B4A" w:rsidRDefault="00EA1190" w:rsidP="00EA1190"/>
    <w:p w:rsidR="00273790" w:rsidRPr="00F55B4A" w:rsidRDefault="00273790" w:rsidP="00273790">
      <w:pPr>
        <w:pStyle w:val="Heading1"/>
      </w:pPr>
      <w:r w:rsidRPr="00F55B4A">
        <w:t>Personal and General Information</w:t>
      </w:r>
    </w:p>
    <w:p w:rsidR="00273790" w:rsidRPr="00F55B4A" w:rsidRDefault="00273790" w:rsidP="00273790">
      <w:pPr>
        <w:pStyle w:val="ListParagraph"/>
        <w:numPr>
          <w:ilvl w:val="0"/>
          <w:numId w:val="3"/>
        </w:numPr>
        <w:rPr>
          <w:i/>
          <w:sz w:val="20"/>
        </w:rPr>
      </w:pPr>
      <w:r w:rsidRPr="00F55B4A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3790" w:rsidRPr="00F55B4A" w:rsidTr="007A3EE5">
        <w:trPr>
          <w:trHeight w:val="1440"/>
        </w:trPr>
        <w:tc>
          <w:tcPr>
            <w:tcW w:w="9350" w:type="dxa"/>
          </w:tcPr>
          <w:p w:rsidR="00273790" w:rsidRPr="00F55B4A" w:rsidRDefault="00273790" w:rsidP="007A3EE5"/>
          <w:p w:rsidR="00273790" w:rsidRPr="00F55B4A" w:rsidRDefault="00273790" w:rsidP="007A3EE5"/>
          <w:p w:rsidR="00273790" w:rsidRPr="00F55B4A" w:rsidRDefault="00273790" w:rsidP="007A3EE5"/>
          <w:p w:rsidR="00273790" w:rsidRPr="00F55B4A" w:rsidRDefault="00273790" w:rsidP="007A3EE5"/>
          <w:p w:rsidR="00273790" w:rsidRPr="00F55B4A" w:rsidRDefault="00273790" w:rsidP="007A3EE5"/>
          <w:p w:rsidR="00273790" w:rsidRPr="00F55B4A" w:rsidRDefault="00273790" w:rsidP="007A3EE5"/>
        </w:tc>
      </w:tr>
    </w:tbl>
    <w:p w:rsidR="00273790" w:rsidRPr="00EA1190" w:rsidRDefault="00273790" w:rsidP="00EA1190"/>
    <w:sectPr w:rsidR="00273790" w:rsidRPr="00EA1190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>APEGA Summit Awards 20</w:t>
    </w:r>
    <w:r w:rsidR="00F55B4A">
      <w:t>20</w:t>
    </w:r>
  </w:p>
  <w:p w:rsidR="00EA1190" w:rsidRPr="00EA1190" w:rsidRDefault="00273790" w:rsidP="00EA1190">
    <w:r>
      <w:rPr>
        <w:sz w:val="36"/>
      </w:rPr>
      <w:t>Outstanding Mentor</w:t>
    </w:r>
    <w:r w:rsidR="00EA1190" w:rsidRPr="00520AE5">
      <w:rPr>
        <w:sz w:val="36"/>
      </w:rPr>
      <w:t xml:space="preserve">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AA0BB8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34D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9A1D93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C78E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0"/>
  </w:num>
  <w:num w:numId="9">
    <w:abstractNumId w:val="6"/>
  </w:num>
  <w:num w:numId="10">
    <w:abstractNumId w:val="0"/>
  </w:num>
  <w:num w:numId="11">
    <w:abstractNumId w:val="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C1C99"/>
    <w:rsid w:val="00273790"/>
    <w:rsid w:val="003B64AB"/>
    <w:rsid w:val="003F12A1"/>
    <w:rsid w:val="00520AE5"/>
    <w:rsid w:val="005E0DA8"/>
    <w:rsid w:val="005E1493"/>
    <w:rsid w:val="00652C53"/>
    <w:rsid w:val="008031BF"/>
    <w:rsid w:val="00933C35"/>
    <w:rsid w:val="00940DF3"/>
    <w:rsid w:val="0094543D"/>
    <w:rsid w:val="00945DD2"/>
    <w:rsid w:val="009A1FDC"/>
    <w:rsid w:val="009B1789"/>
    <w:rsid w:val="00B76FAF"/>
    <w:rsid w:val="00BE1CB0"/>
    <w:rsid w:val="00CF3E42"/>
    <w:rsid w:val="00DA283F"/>
    <w:rsid w:val="00EA1190"/>
    <w:rsid w:val="00EF4860"/>
    <w:rsid w:val="00F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4DA6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3</cp:revision>
  <dcterms:created xsi:type="dcterms:W3CDTF">2018-06-20T21:44:00Z</dcterms:created>
  <dcterms:modified xsi:type="dcterms:W3CDTF">2019-07-03T17:47:00Z</dcterms:modified>
</cp:coreProperties>
</file>